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17DD6" w14:textId="77777777" w:rsidR="00E92AC2" w:rsidRDefault="00E92AC2" w:rsidP="00E92AC2">
      <w:r>
        <w:rPr>
          <w:rFonts w:hint="eastAsia"/>
        </w:rPr>
        <w:t>附件</w:t>
      </w:r>
      <w:r>
        <w:rPr>
          <w:rFonts w:hint="eastAsia"/>
        </w:rPr>
        <w:t>2</w:t>
      </w:r>
    </w:p>
    <w:p w14:paraId="69A56271" w14:textId="77777777" w:rsidR="00E92AC2" w:rsidRDefault="00E92AC2" w:rsidP="00E92AC2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文书式样-1</w:t>
      </w:r>
    </w:p>
    <w:p w14:paraId="08BE71E1" w14:textId="77777777" w:rsidR="00E92AC2" w:rsidRDefault="00E92AC2" w:rsidP="00E92A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列入安全生产严重失信主体名单</w:t>
      </w:r>
    </w:p>
    <w:p w14:paraId="0D237CA3" w14:textId="77777777" w:rsidR="00E92AC2" w:rsidRDefault="00E92AC2" w:rsidP="00E92A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决定书</w:t>
      </w:r>
    </w:p>
    <w:p w14:paraId="25714006" w14:textId="77777777" w:rsidR="00E92AC2" w:rsidRDefault="00E92AC2" w:rsidP="00E92AC2">
      <w:pPr>
        <w:jc w:val="center"/>
        <w:rPr>
          <w:rFonts w:ascii="国标仿宋" w:eastAsia="国标仿宋" w:hAnsi="国标仿宋" w:cs="国标仿宋"/>
        </w:rPr>
      </w:pPr>
    </w:p>
    <w:p w14:paraId="04B1F29C" w14:textId="77777777" w:rsidR="00E92AC2" w:rsidRDefault="00E92AC2" w:rsidP="00E92AC2">
      <w:pPr>
        <w:jc w:val="center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（呼应急)</w:t>
      </w:r>
      <w:proofErr w:type="gramStart"/>
      <w:r>
        <w:rPr>
          <w:rFonts w:ascii="国标仿宋" w:eastAsia="国标仿宋" w:hAnsi="国标仿宋" w:cs="国标仿宋" w:hint="eastAsia"/>
        </w:rPr>
        <w:t>列决[</w:t>
      </w:r>
      <w:proofErr w:type="gramEnd"/>
      <w:r>
        <w:rPr>
          <w:rFonts w:ascii="国标仿宋" w:eastAsia="国标仿宋" w:hAnsi="国标仿宋" w:cs="国标仿宋" w:hint="eastAsia"/>
        </w:rPr>
        <w:t>2023]  号</w:t>
      </w:r>
    </w:p>
    <w:p w14:paraId="39B508A3" w14:textId="77777777" w:rsidR="00E92AC2" w:rsidRDefault="00E92AC2" w:rsidP="00E92AC2">
      <w:pPr>
        <w:rPr>
          <w:rFonts w:ascii="国标仿宋" w:eastAsia="国标仿宋" w:hAnsi="国标仿宋" w:cs="国标仿宋"/>
        </w:rPr>
      </w:pPr>
    </w:p>
    <w:p w14:paraId="7119375E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列入生产经营单位（机构）名称：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XX   公司                        </w:t>
      </w:r>
    </w:p>
    <w:p w14:paraId="6F6E0F66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XX省X路X号                               </w:t>
      </w:r>
      <w:r>
        <w:rPr>
          <w:rFonts w:ascii="国标仿宋" w:eastAsia="国标仿宋" w:hAnsi="国标仿宋" w:cs="国标仿宋" w:hint="eastAsia"/>
        </w:rPr>
        <w:t xml:space="preserve"> 邮政编码：</w:t>
      </w:r>
      <w:r>
        <w:rPr>
          <w:rFonts w:ascii="国标仿宋" w:eastAsia="国标仿宋" w:hAnsi="国标仿宋" w:cs="国标仿宋" w:hint="eastAsia"/>
          <w:u w:val="single"/>
        </w:rPr>
        <w:t xml:space="preserve"> 010010   </w:t>
      </w:r>
    </w:p>
    <w:p w14:paraId="6C51BECD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法定代表人（负责人）：</w:t>
      </w:r>
      <w:r>
        <w:rPr>
          <w:rFonts w:ascii="国标仿宋" w:eastAsia="国标仿宋" w:hAnsi="国标仿宋" w:cs="国标仿宋" w:hint="eastAsia"/>
          <w:u w:val="single"/>
        </w:rPr>
        <w:t xml:space="preserve">       张XX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董事长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0471-0000   </w:t>
      </w:r>
    </w:p>
    <w:p w14:paraId="1711BD54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统一社会信用代码：</w:t>
      </w:r>
      <w:r>
        <w:rPr>
          <w:rFonts w:ascii="国标仿宋" w:eastAsia="国标仿宋" w:hAnsi="国标仿宋" w:cs="国标仿宋" w:hint="eastAsia"/>
          <w:u w:val="single"/>
        </w:rPr>
        <w:t xml:space="preserve">        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</w:t>
      </w:r>
    </w:p>
    <w:p w14:paraId="1E9906ED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列入人员姓名：性别：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</w:t>
      </w:r>
      <w:r>
        <w:rPr>
          <w:rFonts w:ascii="国标仿宋" w:eastAsia="国标仿宋" w:hAnsi="国标仿宋" w:cs="国标仿宋" w:hint="eastAsia"/>
        </w:rPr>
        <w:t>身份证号：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</w:t>
      </w:r>
    </w:p>
    <w:p w14:paraId="6FAB698B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家庭住址：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      </w:t>
      </w:r>
    </w:p>
    <w:p w14:paraId="1DFCE339" w14:textId="77777777" w:rsidR="00E92AC2" w:rsidRDefault="00E92AC2" w:rsidP="00E92AC2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所在单位：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</w:t>
      </w:r>
      <w:r>
        <w:rPr>
          <w:rFonts w:ascii="国标仿宋" w:eastAsia="国标仿宋" w:hAnsi="国标仿宋" w:cs="国标仿宋" w:hint="eastAsia"/>
        </w:rPr>
        <w:t>单位地址：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</w:t>
      </w:r>
    </w:p>
    <w:p w14:paraId="09A5C093" w14:textId="77777777" w:rsidR="00E92AC2" w:rsidRDefault="00E92AC2" w:rsidP="00E92AC2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按照《安全生产严重失信主体名单管理办法》第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条第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项的规定，现决定将你（单位）列入安全生产严重失信主体名单，依据：</w:t>
      </w:r>
      <w:r>
        <w:rPr>
          <w:rFonts w:ascii="国标仿宋" w:eastAsia="国标仿宋" w:hAnsi="国标仿宋" w:cs="国标仿宋" w:hint="eastAsia"/>
          <w:u w:val="single"/>
        </w:rPr>
        <w:t>XX人民政府于2023年 X月X 日批复的《XX事故调查报告》。</w:t>
      </w:r>
    </w:p>
    <w:p w14:paraId="36D98A17" w14:textId="77777777" w:rsidR="00E92AC2" w:rsidRDefault="00E92AC2" w:rsidP="00E92AC2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对被列入对象可以采取《安全生产严重失信主体名单管理办法》第八条规定的管理措施，管理期限为自决定之日起3年，符合《安全生产严重失信主体名单管理办法》规定的信用修复条件可申请提前移出。</w:t>
      </w:r>
    </w:p>
    <w:p w14:paraId="52936128" w14:textId="77777777" w:rsidR="00E92AC2" w:rsidRDefault="00E92AC2" w:rsidP="00E92AC2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如果你（单位）不服本决定，可以在收到本决定书之日起60日内依法向</w:t>
      </w:r>
      <w:r>
        <w:rPr>
          <w:rFonts w:ascii="国标仿宋" w:eastAsia="国标仿宋" w:hAnsi="国标仿宋" w:cs="国标仿宋" w:hint="eastAsia"/>
          <w:u w:val="single"/>
        </w:rPr>
        <w:t>XX</w:t>
      </w:r>
      <w:r>
        <w:rPr>
          <w:rFonts w:ascii="国标仿宋" w:eastAsia="国标仿宋" w:hAnsi="国标仿宋" w:cs="国标仿宋" w:hint="eastAsia"/>
        </w:rPr>
        <w:t>人民政府或者</w:t>
      </w:r>
      <w:r>
        <w:rPr>
          <w:rFonts w:ascii="国标仿宋" w:eastAsia="国标仿宋" w:hAnsi="国标仿宋" w:cs="国标仿宋" w:hint="eastAsia"/>
          <w:u w:val="single"/>
        </w:rPr>
        <w:t>XX</w:t>
      </w:r>
      <w:r>
        <w:rPr>
          <w:rFonts w:ascii="国标仿宋" w:eastAsia="国标仿宋" w:hAnsi="国标仿宋" w:cs="国标仿宋" w:hint="eastAsia"/>
        </w:rPr>
        <w:t>应急管理部门申请行政复议，或者在6个月内依法向</w:t>
      </w:r>
      <w:r>
        <w:rPr>
          <w:rFonts w:ascii="国标仿宋" w:eastAsia="国标仿宋" w:hAnsi="国标仿宋" w:cs="国标仿宋" w:hint="eastAsia"/>
          <w:u w:val="single"/>
        </w:rPr>
        <w:t>XX</w:t>
      </w:r>
      <w:r>
        <w:rPr>
          <w:rFonts w:ascii="国标仿宋" w:eastAsia="国标仿宋" w:hAnsi="国标仿宋" w:cs="国标仿宋" w:hint="eastAsia"/>
        </w:rPr>
        <w:t>人民法院提起行政诉讼，但本决定不停止执行。法律、行政法规另有规定的，依照其规定执行。</w:t>
      </w:r>
    </w:p>
    <w:p w14:paraId="7B031C56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41630328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0E7CEF60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69F7E12E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6586A176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78ED2074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3C02F442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58615407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28E17865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6CD48B16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30E8C760" w14:textId="77777777" w:rsidR="00E92AC2" w:rsidRDefault="00E92AC2" w:rsidP="00E92AC2">
      <w:pPr>
        <w:rPr>
          <w:rFonts w:ascii="国标仿宋" w:eastAsia="国标仿宋" w:hAnsi="国标仿宋" w:cs="国标仿宋"/>
        </w:rPr>
      </w:pPr>
    </w:p>
    <w:p w14:paraId="6D35756E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36E6E8B5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537A4962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155E2872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</w:p>
    <w:p w14:paraId="584249D8" w14:textId="77777777" w:rsidR="00E92AC2" w:rsidRDefault="00E92AC2" w:rsidP="00E92AC2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应急管理部门（印章）</w:t>
      </w:r>
    </w:p>
    <w:p w14:paraId="04917D00" w14:textId="37433B77" w:rsidR="00E92AC2" w:rsidRDefault="00E92AC2" w:rsidP="00E92AC2">
      <w:pPr>
        <w:jc w:val="right"/>
        <w:rPr>
          <w:rFonts w:ascii="国标仿宋" w:eastAsia="国标仿宋" w:hAnsi="国标仿宋" w:cs="国标仿宋" w:hint="eastAsia"/>
        </w:rPr>
      </w:pP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 xml:space="preserve">年 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 xml:space="preserve">月 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</w:t>
      </w:r>
    </w:p>
    <w:p w14:paraId="5C751728" w14:textId="77777777" w:rsidR="00E92AC2" w:rsidRDefault="00E92AC2" w:rsidP="00E92AC2">
      <w:pPr>
        <w:rPr>
          <w:rFonts w:ascii="国标仿宋" w:eastAsia="国标仿宋" w:hAnsi="国标仿宋" w:cs="国标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9C6C" wp14:editId="6919DB96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52959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7240905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ED188" id="直接连接符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5pt" to="41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" strokeweight=".5pt">
                <v:stroke joinstyle="miter"/>
              </v:line>
            </w:pict>
          </mc:Fallback>
        </mc:AlternateContent>
      </w:r>
    </w:p>
    <w:p w14:paraId="0D03E03C" w14:textId="294D0F16" w:rsidR="00BD29D2" w:rsidRPr="00E92AC2" w:rsidRDefault="00E92AC2">
      <w:pPr>
        <w:rPr>
          <w:rFonts w:ascii="国标仿宋" w:eastAsia="国标仿宋" w:hAnsi="国标仿宋" w:cs="国标仿宋" w:hint="eastAsia"/>
        </w:rPr>
      </w:pPr>
      <w:r>
        <w:rPr>
          <w:rFonts w:ascii="国标仿宋" w:eastAsia="国标仿宋" w:hAnsi="国标仿宋" w:cs="国标仿宋" w:hint="eastAsia"/>
        </w:rPr>
        <w:t>本文书一式二份：一份由应急管理部门备案，一份交当事人。</w:t>
      </w:r>
      <w:bookmarkStart w:id="0" w:name="_GoBack"/>
      <w:bookmarkEnd w:id="0"/>
    </w:p>
    <w:sectPr w:rsidR="00BD29D2" w:rsidRPr="00E9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99ACD" w14:textId="77777777" w:rsidR="002D2BF0" w:rsidRDefault="002D2BF0" w:rsidP="00E92AC2">
      <w:r>
        <w:separator/>
      </w:r>
    </w:p>
  </w:endnote>
  <w:endnote w:type="continuationSeparator" w:id="0">
    <w:p w14:paraId="29DB3F2C" w14:textId="77777777" w:rsidR="002D2BF0" w:rsidRDefault="002D2BF0" w:rsidP="00E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28427" w14:textId="77777777" w:rsidR="002D2BF0" w:rsidRDefault="002D2BF0" w:rsidP="00E92AC2">
      <w:r>
        <w:separator/>
      </w:r>
    </w:p>
  </w:footnote>
  <w:footnote w:type="continuationSeparator" w:id="0">
    <w:p w14:paraId="7FCFCBC0" w14:textId="77777777" w:rsidR="002D2BF0" w:rsidRDefault="002D2BF0" w:rsidP="00E9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97"/>
    <w:rsid w:val="000C39A8"/>
    <w:rsid w:val="002619D1"/>
    <w:rsid w:val="002D2BF0"/>
    <w:rsid w:val="004C5574"/>
    <w:rsid w:val="0076141F"/>
    <w:rsid w:val="007C3B50"/>
    <w:rsid w:val="00A85472"/>
    <w:rsid w:val="00BD29D2"/>
    <w:rsid w:val="00BD5D97"/>
    <w:rsid w:val="00E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9E92E"/>
  <w15:chartTrackingRefBased/>
  <w15:docId w15:val="{10931AFC-9612-4F93-AA05-2387311A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A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A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2025-03-26T03:28:00Z</dcterms:created>
  <dcterms:modified xsi:type="dcterms:W3CDTF">2025-03-26T03:28:00Z</dcterms:modified>
</cp:coreProperties>
</file>