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附表1</w:t>
      </w:r>
    </w:p>
    <w:p>
      <w:pPr>
        <w:spacing w:before="156" w:after="156" w:line="3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秸秆综合利用社会化服务组织基本情况表</w:t>
      </w:r>
    </w:p>
    <w:tbl>
      <w:tblPr>
        <w:tblStyle w:val="4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287"/>
        <w:gridCol w:w="1171"/>
        <w:gridCol w:w="1226"/>
        <w:gridCol w:w="1350"/>
        <w:gridCol w:w="1171"/>
        <w:gridCol w:w="1645"/>
        <w:gridCol w:w="1665"/>
        <w:gridCol w:w="1563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cs="宋体"/>
              </w:rPr>
            </w:pPr>
            <w:r>
              <w:rPr>
                <w:rFonts w:hint="default" w:cs="宋体"/>
              </w:rPr>
              <w:t>服务组织名称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cs="宋体"/>
              </w:rPr>
            </w:pPr>
            <w:r>
              <w:rPr>
                <w:rFonts w:hint="default" w:cs="宋体"/>
              </w:rPr>
              <w:t>综合利用机械（台）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cs="宋体"/>
              </w:rPr>
            </w:pPr>
            <w:r>
              <w:rPr>
                <w:rFonts w:hint="default" w:cs="宋体"/>
              </w:rPr>
              <w:t>秸秆综合利用环节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cs="宋体"/>
              </w:rPr>
            </w:pPr>
            <w:r>
              <w:rPr>
                <w:rFonts w:hint="default" w:cs="宋体"/>
              </w:rPr>
              <w:t>年均服务能力</w:t>
            </w:r>
            <w:r>
              <w:rPr>
                <w:rFonts w:hint="eastAsia" w:cs="宋体"/>
              </w:rPr>
              <w:t>（亩）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cs="宋体"/>
              </w:rPr>
            </w:pP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lang w:val="en-US" w:eastAsia="zh-CN"/>
              </w:rPr>
              <w:t>20</w:t>
            </w:r>
            <w:r>
              <w:rPr>
                <w:rFonts w:hint="eastAsia" w:cs="宋体"/>
              </w:rPr>
              <w:t>年服务的面积（亩）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cs="宋体"/>
              </w:rPr>
            </w:pPr>
            <w:r>
              <w:rPr>
                <w:rFonts w:hint="default" w:cs="宋体"/>
              </w:rPr>
              <w:t>法人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189" w:firstLineChars="90"/>
              <w:jc w:val="center"/>
              <w:rPr>
                <w:rFonts w:hint="default" w:cs="宋体"/>
              </w:rPr>
            </w:pPr>
            <w:r>
              <w:rPr>
                <w:rFonts w:hint="default" w:cs="宋体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189" w:firstLineChars="90"/>
              <w:jc w:val="center"/>
              <w:rPr>
                <w:rFonts w:hint="default" w:cs="宋体"/>
              </w:rPr>
            </w:pPr>
            <w:r>
              <w:rPr>
                <w:rFonts w:hint="default" w:cs="宋体"/>
              </w:rPr>
              <w:t>地址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cs="宋体"/>
              </w:rPr>
            </w:pPr>
            <w:r>
              <w:rPr>
                <w:rFonts w:hint="default" w:cs="宋体"/>
              </w:rPr>
              <w:t>秸秆用途和</w:t>
            </w:r>
            <w:r>
              <w:rPr>
                <w:rFonts w:hint="eastAsia" w:cs="宋体"/>
              </w:rPr>
              <w:t>年需要量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cs="宋体"/>
              </w:rPr>
            </w:pPr>
            <w:r>
              <w:rPr>
                <w:rFonts w:hint="eastAsia" w:cs="宋体"/>
              </w:rPr>
              <w:t>安装仪器时间和台数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  <w:bookmarkStart w:id="0" w:name="_GoBack"/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80"/>
              <w:jc w:val="both"/>
              <w:rPr>
                <w:rFonts w:hint="default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 w:firstLine="440"/>
              <w:jc w:val="both"/>
              <w:rPr>
                <w:rFonts w:hint="default" w:cs="宋体"/>
              </w:rPr>
            </w:pPr>
          </w:p>
        </w:tc>
      </w:tr>
    </w:tbl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附表2</w:t>
      </w:r>
    </w:p>
    <w:p>
      <w:pPr>
        <w:spacing w:before="156" w:after="156" w:line="3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秸秆综合利用机械打捆社会化服务作业单</w:t>
      </w:r>
    </w:p>
    <w:p>
      <w:pPr>
        <w:spacing w:before="156" w:after="156" w:line="3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服务组织名称：</w:t>
      </w:r>
      <w:r>
        <w:rPr>
          <w:rFonts w:hint="eastAsia" w:ascii="宋体" w:hAnsi="宋体"/>
          <w:sz w:val="24"/>
          <w:szCs w:val="24"/>
        </w:rPr>
        <w:t xml:space="preserve">                                   法人代表姓名：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联系方式：</w:t>
      </w:r>
    </w:p>
    <w:tbl>
      <w:tblPr>
        <w:tblStyle w:val="4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13"/>
        <w:gridCol w:w="1745"/>
        <w:gridCol w:w="1978"/>
        <w:gridCol w:w="1725"/>
        <w:gridCol w:w="1588"/>
        <w:gridCol w:w="1575"/>
        <w:gridCol w:w="1262"/>
        <w:gridCol w:w="1350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作业地点（村）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作业时间（日—日）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作业机械（台）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作业面积</w:t>
            </w:r>
            <w:r>
              <w:rPr>
                <w:rFonts w:hint="eastAsia" w:ascii="宋体" w:hAnsi="宋体" w:cs="宋体"/>
                <w:sz w:val="24"/>
                <w:szCs w:val="24"/>
              </w:rPr>
              <w:t>(亩)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作业重量（吨）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作业梱数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default" w:ascii="宋体" w:hAnsi="宋体" w:cs="宋体"/>
                <w:sz w:val="24"/>
                <w:szCs w:val="24"/>
              </w:rPr>
              <w:t>梱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农户联系方式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农户签字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60" w:lineRule="exact"/>
              <w:ind w:left="0" w:right="0" w:firstLine="480"/>
              <w:jc w:val="both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</w:tbl>
    <w:p>
      <w:pPr>
        <w:spacing w:before="156" w:after="156" w:line="360" w:lineRule="exact"/>
        <w:ind w:firstLine="4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所在</w:t>
      </w:r>
      <w:r>
        <w:rPr>
          <w:rFonts w:hint="eastAsia" w:ascii="宋体" w:hAnsi="宋体"/>
          <w:sz w:val="24"/>
          <w:szCs w:val="24"/>
          <w:lang w:eastAsia="zh-CN"/>
        </w:rPr>
        <w:t>乡</w:t>
      </w:r>
      <w:r>
        <w:rPr>
          <w:rFonts w:hint="eastAsia" w:ascii="宋体" w:hAnsi="宋体"/>
          <w:sz w:val="24"/>
          <w:szCs w:val="24"/>
        </w:rPr>
        <w:t xml:space="preserve">镇（盖章）：                 村委会（盖章）：              服务组织法人签字：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  年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月    日</w:t>
      </w:r>
    </w:p>
    <w:p>
      <w:pPr>
        <w:spacing w:before="156" w:after="156" w:line="360" w:lineRule="exact"/>
        <w:ind w:firstLine="4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注：1、本表按照所作业的村为单位进行填写。</w:t>
      </w:r>
    </w:p>
    <w:p>
      <w:pPr>
        <w:spacing w:before="156" w:after="156" w:line="360" w:lineRule="exact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</w:t>
      </w:r>
      <w:r>
        <w:rPr>
          <w:sz w:val="24"/>
          <w:szCs w:val="24"/>
        </w:rPr>
        <w:t>本表一式</w:t>
      </w:r>
      <w:r>
        <w:rPr>
          <w:rFonts w:hint="eastAsia"/>
          <w:sz w:val="24"/>
          <w:szCs w:val="24"/>
          <w:lang w:eastAsia="zh-CN"/>
        </w:rPr>
        <w:t>三</w:t>
      </w:r>
      <w:r>
        <w:rPr>
          <w:sz w:val="24"/>
          <w:szCs w:val="24"/>
        </w:rPr>
        <w:t>份，</w:t>
      </w:r>
      <w:r>
        <w:rPr>
          <w:rFonts w:hint="eastAsia"/>
          <w:sz w:val="24"/>
          <w:szCs w:val="24"/>
          <w:lang w:eastAsia="zh-CN"/>
        </w:rPr>
        <w:t>报乡镇、</w:t>
      </w:r>
      <w:r>
        <w:rPr>
          <w:rFonts w:hint="eastAsia"/>
          <w:sz w:val="24"/>
          <w:szCs w:val="24"/>
          <w:lang w:val="en-US" w:eastAsia="zh-CN"/>
        </w:rPr>
        <w:t>经济开发区</w:t>
      </w:r>
      <w:r>
        <w:rPr>
          <w:rFonts w:hint="eastAsia"/>
          <w:sz w:val="24"/>
          <w:szCs w:val="24"/>
          <w:lang w:eastAsia="zh-CN"/>
        </w:rPr>
        <w:t>一份，</w:t>
      </w:r>
      <w:r>
        <w:rPr>
          <w:sz w:val="24"/>
          <w:szCs w:val="24"/>
        </w:rPr>
        <w:t>县农牧局存档</w:t>
      </w:r>
      <w:r>
        <w:rPr>
          <w:rFonts w:hint="eastAsia"/>
          <w:sz w:val="24"/>
          <w:szCs w:val="24"/>
          <w:lang w:eastAsia="zh-CN"/>
        </w:rPr>
        <w:t>一份</w:t>
      </w:r>
      <w:r>
        <w:rPr>
          <w:sz w:val="24"/>
          <w:szCs w:val="24"/>
        </w:rPr>
        <w:t>，服务组织</w:t>
      </w:r>
      <w:r>
        <w:rPr>
          <w:rFonts w:hint="eastAsia"/>
          <w:sz w:val="24"/>
          <w:szCs w:val="24"/>
          <w:lang w:eastAsia="zh-CN"/>
        </w:rPr>
        <w:t>各</w:t>
      </w:r>
      <w:r>
        <w:rPr>
          <w:sz w:val="24"/>
          <w:szCs w:val="24"/>
        </w:rPr>
        <w:t>保存一份。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附表3</w:t>
      </w:r>
    </w:p>
    <w:p>
      <w:pPr>
        <w:spacing w:before="156" w:after="156" w:line="3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秸秆回收人工抽查记录表</w:t>
      </w:r>
    </w:p>
    <w:p>
      <w:pPr>
        <w:spacing w:before="156" w:after="156"/>
        <w:ind w:firstLine="480"/>
        <w:jc w:val="both"/>
        <w:rPr>
          <w:rFonts w:hint="eastAsia" w:ascii="宋体" w:hAnsi="宋体" w:cs="Calibri"/>
          <w:sz w:val="24"/>
          <w:szCs w:val="24"/>
          <w:u w:val="single"/>
        </w:rPr>
      </w:pPr>
      <w:r>
        <w:rPr>
          <w:rFonts w:hint="eastAsia" w:ascii="宋体" w:hAnsi="宋体" w:cs="Calibri"/>
          <w:sz w:val="24"/>
          <w:szCs w:val="24"/>
        </w:rPr>
        <w:t>服务组织：                     农户：                                      作业时间：</w:t>
      </w:r>
    </w:p>
    <w:tbl>
      <w:tblPr>
        <w:tblStyle w:val="4"/>
        <w:tblW w:w="1382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843"/>
        <w:gridCol w:w="1984"/>
        <w:gridCol w:w="1985"/>
        <w:gridCol w:w="1842"/>
        <w:gridCol w:w="1843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32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  <w:r>
              <w:rPr>
                <w:rFonts w:hint="default" w:ascii="宋体" w:hAnsi="宋体" w:cs="Calibri"/>
                <w:sz w:val="24"/>
                <w:szCs w:val="24"/>
              </w:rPr>
              <w:t>检测点位置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320" w:lineRule="exact"/>
              <w:ind w:left="0" w:right="0" w:firstLine="0" w:firstLineChars="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地块面积（亩）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320" w:lineRule="exact"/>
              <w:ind w:left="0" w:right="0" w:firstLine="0" w:firstLineChars="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秸秆回收量(梱)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320" w:lineRule="exact"/>
              <w:ind w:left="0" w:right="0" w:firstLine="0" w:firstLineChars="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  <w:r>
              <w:rPr>
                <w:rFonts w:hint="default" w:ascii="宋体" w:hAnsi="宋体" w:cs="Calibri"/>
                <w:sz w:val="24"/>
                <w:szCs w:val="24"/>
              </w:rPr>
              <w:t>单梱重量（公斤）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320" w:lineRule="exact"/>
              <w:ind w:left="0" w:right="0" w:firstLine="0" w:firstLineChars="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秸秆回收机型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320" w:lineRule="exact"/>
              <w:ind w:left="0" w:right="0" w:firstLine="0" w:firstLineChars="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秸秆回收率（%）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320" w:lineRule="exact"/>
              <w:ind w:left="0" w:right="0" w:firstLine="199" w:firstLineChars="83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  <w:r>
              <w:rPr>
                <w:rFonts w:hint="default" w:ascii="宋体" w:hAnsi="宋体" w:cs="Calibri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460" w:lineRule="exact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  <w:r>
              <w:rPr>
                <w:rFonts w:hint="default" w:ascii="宋体" w:hAnsi="宋体" w:cs="Calibri"/>
                <w:sz w:val="24"/>
                <w:szCs w:val="24"/>
              </w:rPr>
              <w:t>结论</w:t>
            </w:r>
          </w:p>
        </w:tc>
        <w:tc>
          <w:tcPr>
            <w:tcW w:w="11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/>
              <w:ind w:left="0" w:right="0" w:firstLine="480"/>
              <w:jc w:val="both"/>
              <w:rPr>
                <w:rFonts w:hint="default" w:ascii="宋体" w:hAnsi="宋体" w:cs="Calibri"/>
                <w:sz w:val="24"/>
                <w:szCs w:val="24"/>
              </w:rPr>
            </w:pPr>
          </w:p>
        </w:tc>
      </w:tr>
    </w:tbl>
    <w:p>
      <w:pPr>
        <w:spacing w:before="156" w:after="156"/>
        <w:ind w:firstLine="480"/>
        <w:jc w:val="both"/>
        <w:rPr>
          <w:rFonts w:hint="eastAsia" w:ascii="宋体" w:hAnsi="宋体" w:cs="Calibri"/>
          <w:sz w:val="24"/>
          <w:szCs w:val="24"/>
        </w:rPr>
        <w:sectPr>
          <w:footerReference r:id="rId3" w:type="default"/>
          <w:pgSz w:w="16838" w:h="11906" w:orient="landscape"/>
          <w:pgMar w:top="1247" w:right="1588" w:bottom="1474" w:left="1474" w:header="964" w:footer="567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宋体" w:hAnsi="宋体" w:cs="Calibri"/>
          <w:b/>
          <w:bCs/>
          <w:sz w:val="24"/>
          <w:szCs w:val="24"/>
        </w:rPr>
        <w:t xml:space="preserve"> </w:t>
      </w:r>
      <w:r>
        <w:rPr>
          <w:rFonts w:hint="eastAsia" w:ascii="宋体" w:hAnsi="宋体" w:cs="Calibri"/>
          <w:sz w:val="24"/>
          <w:szCs w:val="24"/>
        </w:rPr>
        <w:t>抽查时间：                       测量人：               记录人：              审核人：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附表4</w:t>
      </w:r>
    </w:p>
    <w:p>
      <w:pPr>
        <w:spacing w:before="156" w:after="156" w:line="3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秸秆综合利用回访记录表</w:t>
      </w:r>
    </w:p>
    <w:tbl>
      <w:tblPr>
        <w:tblStyle w:val="4"/>
        <w:tblW w:w="10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48"/>
        <w:gridCol w:w="1592"/>
        <w:gridCol w:w="3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作业单位</w:t>
            </w:r>
          </w:p>
        </w:tc>
        <w:tc>
          <w:tcPr>
            <w:tcW w:w="26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198" w:firstLineChars="62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电话</w:t>
            </w:r>
          </w:p>
        </w:tc>
        <w:tc>
          <w:tcPr>
            <w:tcW w:w="38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被服务对象</w:t>
            </w:r>
          </w:p>
        </w:tc>
        <w:tc>
          <w:tcPr>
            <w:tcW w:w="26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198" w:firstLineChars="62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电话</w:t>
            </w:r>
          </w:p>
        </w:tc>
        <w:tc>
          <w:tcPr>
            <w:tcW w:w="38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回访方式</w:t>
            </w:r>
          </w:p>
        </w:tc>
        <w:tc>
          <w:tcPr>
            <w:tcW w:w="8082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□电话回访       □现场回访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4" w:hRule="atLeast"/>
        </w:trPr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回访记录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198" w:firstLineChars="62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内容</w:t>
            </w:r>
          </w:p>
        </w:tc>
        <w:tc>
          <w:tcPr>
            <w:tcW w:w="80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黑体" w:eastAsia="仿宋_GB2312" w:cs="宋体"/>
                <w:spacing w:val="-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1、</w:t>
            </w:r>
            <w:r>
              <w:rPr>
                <w:rFonts w:hint="eastAsia" w:ascii="仿宋_GB2312" w:hAnsi="黑体" w:eastAsia="仿宋_GB2312" w:cs="宋体"/>
                <w:spacing w:val="-12"/>
                <w:sz w:val="32"/>
                <w:szCs w:val="32"/>
              </w:rPr>
              <w:t>我们是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和林格尔县农牧局</w:t>
            </w:r>
            <w:r>
              <w:rPr>
                <w:rFonts w:hint="eastAsia" w:ascii="仿宋_GB2312" w:hAnsi="黑体" w:eastAsia="仿宋_GB2312" w:cs="宋体"/>
                <w:spacing w:val="-12"/>
                <w:sz w:val="32"/>
                <w:szCs w:val="32"/>
              </w:rPr>
              <w:t>工作人员，请问你哪个村的？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64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A.与作业单一致     B. 与作业单不一致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2.今年是否有打捆机械在你玉米地回收秸秆？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64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A.是               B.否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3、回收多少亩玉米秸秆？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64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A.与作业单面积一致 B.与作业单面积不一致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4、是谁回收的秸秆？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64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A.与作业单一致     B. 与作业单不一致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5.大致的回收时间？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640"/>
              <w:jc w:val="both"/>
              <w:textAlignment w:val="auto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A.与作业单一致     B. 与作业单不一致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0" w:firstLineChars="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处理方式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198" w:firstLineChars="62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</w:rPr>
              <w:t>及结果</w:t>
            </w:r>
          </w:p>
        </w:tc>
        <w:tc>
          <w:tcPr>
            <w:tcW w:w="8082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 w:firstLine="640"/>
              <w:jc w:val="both"/>
              <w:rPr>
                <w:rFonts w:hint="default" w:ascii="仿宋_GB2312" w:hAnsi="黑体" w:eastAsia="仿宋_GB2312" w:cs="宋体"/>
                <w:sz w:val="32"/>
                <w:szCs w:val="32"/>
              </w:rPr>
            </w:pPr>
          </w:p>
        </w:tc>
      </w:tr>
    </w:tbl>
    <w:p>
      <w:pPr>
        <w:spacing w:before="156" w:after="156"/>
        <w:ind w:firstLine="160" w:firstLineChars="50"/>
        <w:jc w:val="both"/>
        <w:rPr>
          <w:rFonts w:hint="eastAsia" w:ascii="宋体" w:hAnsi="宋体" w:cs="Calibri"/>
          <w:sz w:val="24"/>
          <w:szCs w:val="24"/>
        </w:rPr>
      </w:pPr>
      <w:r>
        <w:rPr>
          <w:rFonts w:hint="eastAsia" w:ascii="仿宋_GB2312" w:hAnsi="黑体" w:eastAsia="仿宋_GB2312"/>
          <w:sz w:val="32"/>
          <w:szCs w:val="32"/>
        </w:rPr>
        <w:t>回访人签字：             回访时间：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>
      <w:pPr>
        <w:spacing w:before="156" w:after="156" w:line="3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2020年和林秸秆综合</w:t>
      </w:r>
    </w:p>
    <w:p>
      <w:pPr>
        <w:spacing w:before="156" w:after="156" w:line="3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利用试点项目作业验收报告单</w:t>
      </w:r>
    </w:p>
    <w:tbl>
      <w:tblPr>
        <w:tblStyle w:val="4"/>
        <w:tblW w:w="91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7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/>
              <w:ind w:left="0" w:right="0" w:firstLine="0" w:firstLineChars="0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62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和林格尔县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2020年农作物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秸秆综合利用项目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/>
              <w:ind w:left="0" w:right="0" w:firstLine="0" w:firstLineChars="0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实施单位</w:t>
            </w:r>
          </w:p>
        </w:tc>
        <w:tc>
          <w:tcPr>
            <w:tcW w:w="7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/>
              <w:ind w:left="0" w:right="0" w:firstLine="640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/>
              <w:ind w:left="0" w:right="0" w:firstLine="0" w:firstLineChars="0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项目内容</w:t>
            </w:r>
          </w:p>
        </w:tc>
        <w:tc>
          <w:tcPr>
            <w:tcW w:w="7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520" w:lineRule="exact"/>
              <w:ind w:left="0" w:right="0" w:firstLine="640"/>
              <w:jc w:val="both"/>
              <w:rPr>
                <w:rFonts w:hint="default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1.工作方案实施情况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156" w:beforeAutospacing="0" w:after="156" w:afterAutospacing="0" w:line="520" w:lineRule="exact"/>
              <w:ind w:left="0" w:right="0" w:firstLine="640"/>
              <w:jc w:val="both"/>
              <w:rPr>
                <w:rFonts w:hint="default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</w:rPr>
              <w:t>2.秸秆综合利用作业社会化服务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单真实情况</w:t>
            </w:r>
          </w:p>
          <w:p>
            <w:pPr>
              <w:keepNext w:val="0"/>
              <w:keepLines w:val="0"/>
              <w:suppressLineNumbers w:val="0"/>
              <w:spacing w:before="156" w:beforeAutospacing="0" w:after="156" w:afterAutospacing="0" w:line="520" w:lineRule="exact"/>
              <w:ind w:left="0" w:right="0" w:firstLine="640"/>
              <w:jc w:val="both"/>
              <w:rPr>
                <w:rFonts w:hint="default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3.公示情况    </w:t>
            </w:r>
          </w:p>
          <w:p>
            <w:pPr>
              <w:keepNext w:val="0"/>
              <w:keepLines w:val="0"/>
              <w:suppressLineNumbers w:val="0"/>
              <w:spacing w:before="156" w:beforeAutospacing="0" w:after="156" w:afterAutospacing="0" w:line="520" w:lineRule="exact"/>
              <w:ind w:left="0" w:right="0" w:firstLine="640"/>
              <w:jc w:val="both"/>
              <w:rPr>
                <w:rFonts w:hint="default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4.补贴资金核算表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exac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/>
              <w:ind w:left="0" w:right="0" w:firstLine="0" w:firstLineChars="0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验收结论</w:t>
            </w:r>
          </w:p>
        </w:tc>
        <w:tc>
          <w:tcPr>
            <w:tcW w:w="7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/>
              <w:ind w:left="0" w:right="0" w:firstLine="160" w:firstLineChars="50"/>
              <w:jc w:val="both"/>
              <w:rPr>
                <w:rFonts w:hint="default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</w:trPr>
        <w:tc>
          <w:tcPr>
            <w:tcW w:w="9111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Autospacing="0" w:after="156" w:afterAutospacing="0" w:line="500" w:lineRule="exact"/>
              <w:ind w:left="0" w:right="0" w:firstLine="640"/>
              <w:jc w:val="both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验收组人员（签字）：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156" w:beforeAutospacing="0" w:after="156" w:afterAutospacing="0" w:line="500" w:lineRule="exact"/>
              <w:ind w:left="0" w:right="0" w:firstLine="640"/>
              <w:jc w:val="both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156" w:beforeAutospacing="0" w:after="156" w:afterAutospacing="0" w:line="500" w:lineRule="exact"/>
              <w:ind w:left="0" w:right="0" w:firstLine="6080" w:firstLineChars="1900"/>
              <w:jc w:val="both"/>
              <w:rPr>
                <w:rFonts w:hint="default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spacing w:before="156" w:after="156" w:line="600" w:lineRule="exact"/>
        <w:ind w:firstLine="480"/>
        <w:jc w:val="both"/>
      </w:pPr>
      <w:r>
        <w:rPr>
          <w:rFonts w:hint="eastAsia" w:ascii="宋体" w:hAnsi="宋体"/>
          <w:color w:val="000000"/>
          <w:sz w:val="24"/>
        </w:rPr>
        <w:t>注：</w:t>
      </w:r>
      <w:r>
        <w:rPr>
          <w:rFonts w:ascii="宋体" w:hAnsi="宋体"/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  <w:lang w:val="en-US" w:eastAsia="zh-CN"/>
        </w:rPr>
        <w:t>农牧局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财政局</w:t>
      </w:r>
      <w:r>
        <w:rPr>
          <w:rFonts w:hint="eastAsia" w:ascii="宋体" w:hAnsi="宋体"/>
          <w:color w:val="000000"/>
          <w:sz w:val="24"/>
        </w:rPr>
        <w:t>各存一份。</w:t>
      </w:r>
    </w:p>
    <w:p>
      <w:pPr>
        <w:spacing w:before="156" w:after="156" w:line="480" w:lineRule="exact"/>
        <w:ind w:firstLine="640"/>
        <w:jc w:val="both"/>
        <w:rPr>
          <w:rFonts w:ascii="宋体" w:hAnsi="宋体" w:eastAsia="宋体" w:cs="仿宋_GB2312"/>
          <w:sz w:val="32"/>
          <w:szCs w:val="32"/>
        </w:rPr>
        <w:sectPr>
          <w:footerReference r:id="rId4" w:type="default"/>
          <w:pgSz w:w="11906" w:h="16838"/>
          <w:pgMar w:top="1588" w:right="1474" w:bottom="1474" w:left="1247" w:header="964" w:footer="567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附表6</w:t>
      </w:r>
    </w:p>
    <w:p>
      <w:pPr>
        <w:spacing w:before="156" w:after="156" w:line="3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秸秆综合利用社会化服务补贴资金核算表（打捆作业）</w:t>
      </w:r>
    </w:p>
    <w:tbl>
      <w:tblPr>
        <w:tblStyle w:val="4"/>
        <w:tblW w:w="14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93"/>
        <w:gridCol w:w="1181"/>
        <w:gridCol w:w="2075"/>
        <w:gridCol w:w="1820"/>
        <w:gridCol w:w="1550"/>
        <w:gridCol w:w="2072"/>
        <w:gridCol w:w="968"/>
        <w:gridCol w:w="1243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0" w:firstLineChars="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服务组织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0" w:firstLineChars="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法人姓名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身份证号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银行卡号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0" w:firstLineChars="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开户行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联系方式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20" w:lineRule="exact"/>
              <w:ind w:left="0" w:right="0" w:firstLine="0" w:firstLineChars="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作业面积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（亩）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00" w:lineRule="exact"/>
              <w:ind w:left="0" w:right="0" w:firstLine="0" w:firstLineChars="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补贴标准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（元/亩）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320" w:lineRule="exact"/>
              <w:ind w:left="0" w:right="0" w:firstLine="0" w:firstLineChars="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sz w:val="21"/>
                <w:szCs w:val="21"/>
              </w:rPr>
              <w:t>补贴资金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exact"/>
              <w:ind w:left="0" w:right="0" w:firstLine="420"/>
              <w:jc w:val="both"/>
              <w:rPr>
                <w:rFonts w:hint="default" w:ascii="宋体" w:hAnsi="宋体" w:cs="宋体"/>
                <w:b/>
                <w:sz w:val="21"/>
                <w:szCs w:val="21"/>
              </w:rPr>
            </w:pPr>
          </w:p>
        </w:tc>
      </w:tr>
    </w:tbl>
    <w:p>
      <w:pPr>
        <w:spacing w:before="156" w:after="156" w:line="480" w:lineRule="exact"/>
        <w:ind w:left="0" w:leftChars="0" w:firstLine="0" w:firstLineChars="0"/>
        <w:jc w:val="both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和林格尔县农业技术推广站</w:t>
      </w:r>
      <w:r>
        <w:rPr>
          <w:rFonts w:hint="eastAsia" w:ascii="微软雅黑" w:hAnsi="微软雅黑" w:eastAsia="微软雅黑" w:cs="微软雅黑"/>
          <w:sz w:val="24"/>
          <w:szCs w:val="24"/>
        </w:rPr>
        <w:t>（盖章）：</w:t>
      </w:r>
      <w:r>
        <w:rPr>
          <w:rFonts w:hint="eastAsia" w:ascii="宋体" w:hAnsi="宋体"/>
          <w:sz w:val="24"/>
          <w:szCs w:val="24"/>
        </w:rPr>
        <w:t xml:space="preserve">                                         日期：      年   月   日</w:t>
      </w:r>
    </w:p>
    <w:p>
      <w:pPr>
        <w:spacing w:before="156" w:after="156" w:line="220" w:lineRule="exact"/>
        <w:ind w:firstLine="220"/>
        <w:jc w:val="both"/>
        <w:rPr>
          <w:rFonts w:ascii="宋体" w:hAnsi="宋体"/>
          <w:sz w:val="11"/>
          <w:szCs w:val="11"/>
        </w:rPr>
      </w:pPr>
    </w:p>
    <w:p>
      <w:pPr>
        <w:spacing w:before="156" w:after="156" w:line="360" w:lineRule="exact"/>
        <w:ind w:firstLine="4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注：1、对于</w:t>
      </w:r>
      <w:r>
        <w:rPr>
          <w:rFonts w:ascii="宋体" w:hAnsi="宋体"/>
          <w:sz w:val="24"/>
          <w:szCs w:val="24"/>
        </w:rPr>
        <w:t>享受项目补助的服务面积，县农牧业局指定专人，核实项目补助的服务内容真实性，并进行汇总。</w:t>
      </w:r>
    </w:p>
    <w:p>
      <w:pPr>
        <w:spacing w:before="156" w:after="156" w:line="360" w:lineRule="exact"/>
        <w:ind w:firstLine="960" w:firstLineChars="4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2、此表一式二份，县财政局、农牧局各存档备案一份。</w:t>
      </w:r>
    </w:p>
    <w:p>
      <w:pPr>
        <w:spacing w:before="156" w:after="156" w:line="480" w:lineRule="exact"/>
        <w:ind w:firstLine="640"/>
        <w:jc w:val="both"/>
        <w:rPr>
          <w:rFonts w:ascii="宋体" w:hAnsi="宋体" w:eastAsia="宋体" w:cs="仿宋_GB2312"/>
          <w:sz w:val="32"/>
          <w:szCs w:val="32"/>
        </w:rPr>
        <w:sectPr>
          <w:footerReference r:id="rId5" w:type="default"/>
          <w:pgSz w:w="16838" w:h="11906" w:orient="landscape"/>
          <w:pgMar w:top="1474" w:right="1474" w:bottom="1247" w:left="1588" w:header="964" w:footer="567" w:gutter="0"/>
          <w:pgNumType w:fmt="numberInDash"/>
          <w:cols w:space="720" w:num="1"/>
          <w:docGrid w:type="linesAndChars" w:linePitch="312" w:charSpace="0"/>
        </w:sect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附表7</w:t>
      </w:r>
    </w:p>
    <w:p>
      <w:pPr>
        <w:spacing w:before="156" w:after="156" w:line="3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服务承诺书</w:t>
      </w:r>
    </w:p>
    <w:p>
      <w:pPr>
        <w:spacing w:before="156" w:after="156"/>
        <w:ind w:firstLine="0" w:firstLineChars="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before="156" w:after="156"/>
        <w:ind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和林格尔县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乡镇、经济开发区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before="156" w:after="156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本合作社（农户）自愿承担“</w:t>
      </w:r>
      <w:r>
        <w:rPr>
          <w:rFonts w:hint="eastAsia" w:ascii="仿宋" w:hAnsi="仿宋" w:eastAsia="仿宋"/>
          <w:sz w:val="32"/>
          <w:szCs w:val="32"/>
          <w:lang w:eastAsia="zh-CN"/>
        </w:rPr>
        <w:t>和林格尔县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秸秆综合利用项目”，为保证顺利完成任务，保证作业质量，向</w:t>
      </w:r>
      <w:r>
        <w:rPr>
          <w:rFonts w:hint="eastAsia" w:ascii="仿宋" w:hAnsi="仿宋" w:eastAsia="仿宋"/>
          <w:sz w:val="32"/>
          <w:szCs w:val="32"/>
          <w:lang w:eastAsia="zh-CN"/>
        </w:rPr>
        <w:t>和林格尔县农牧局</w:t>
      </w:r>
      <w:r>
        <w:rPr>
          <w:rFonts w:hint="eastAsia" w:ascii="仿宋" w:hAnsi="仿宋" w:eastAsia="仿宋"/>
          <w:sz w:val="32"/>
          <w:szCs w:val="32"/>
        </w:rPr>
        <w:t>作如下承诺：</w:t>
      </w:r>
    </w:p>
    <w:p>
      <w:pPr>
        <w:spacing w:before="156" w:after="156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秸秆综合利用作业地点面积数据、作业标准具有真实性，如提供数据有虚报、瞒报行为，我将承担其法律责任及所带来的其他不良后果。</w:t>
      </w:r>
    </w:p>
    <w:p>
      <w:pPr>
        <w:spacing w:before="156" w:after="156"/>
        <w:ind w:firstLine="640"/>
        <w:jc w:val="both"/>
        <w:rPr>
          <w:rFonts w:ascii="仿宋" w:hAnsi="仿宋" w:eastAsia="仿宋"/>
          <w:sz w:val="32"/>
          <w:szCs w:val="32"/>
        </w:rPr>
      </w:pPr>
    </w:p>
    <w:p>
      <w:pPr>
        <w:spacing w:before="156" w:after="156"/>
        <w:ind w:firstLine="64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</w:t>
      </w:r>
    </w:p>
    <w:p>
      <w:pPr>
        <w:spacing w:before="156" w:after="156"/>
        <w:ind w:firstLine="640"/>
        <w:jc w:val="both"/>
        <w:rPr>
          <w:rFonts w:ascii="仿宋" w:hAnsi="仿宋" w:eastAsia="仿宋"/>
          <w:sz w:val="32"/>
          <w:szCs w:val="32"/>
        </w:rPr>
      </w:pPr>
    </w:p>
    <w:p>
      <w:pPr>
        <w:spacing w:before="156" w:after="15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服务承诺单位（农户）（盖章、签字）: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</w:p>
    <w:p>
      <w:pPr>
        <w:spacing w:before="156" w:after="156"/>
        <w:ind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法人签字：</w:t>
      </w:r>
    </w:p>
    <w:p>
      <w:pPr>
        <w:spacing w:before="156" w:after="156"/>
        <w:ind w:firstLine="5760" w:firstLineChars="18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spacing w:before="156" w:after="156"/>
        <w:jc w:val="both"/>
        <w:rPr>
          <w:rFonts w:hint="eastAsia" w:ascii="宋体" w:hAnsi="宋体" w:eastAsia="宋体"/>
          <w:sz w:val="22"/>
          <w:szCs w:val="22"/>
        </w:rPr>
      </w:pPr>
    </w:p>
    <w:p>
      <w:pPr>
        <w:spacing w:before="156" w:after="156"/>
        <w:jc w:val="both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宋体"/>
          <w:sz w:val="22"/>
          <w:szCs w:val="22"/>
        </w:rPr>
        <w:t>注：此服务承诺书一式两份，一份由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和林格尔县农牧局</w:t>
      </w:r>
      <w:r>
        <w:rPr>
          <w:rFonts w:hint="eastAsia" w:ascii="宋体" w:hAnsi="宋体" w:eastAsia="宋体"/>
          <w:sz w:val="22"/>
          <w:szCs w:val="22"/>
        </w:rPr>
        <w:t>留档、一份由服务单位留存。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975A8"/>
    <w:rsid w:val="2A2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2020-07-15T09:30:00Z</dcterms:created>
  <dc:creator>李翀</dc:creator>
  <cp:lastModifiedBy>李翀</cp:lastModifiedBy>
  <dcterms:modified xsi:type="dcterms:W3CDTF">2020-07-15T09:31:05Z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